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67C5" w14:textId="77777777" w:rsidR="00DF5394" w:rsidRPr="00DF5394" w:rsidRDefault="00DF5394" w:rsidP="00DF5394">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DF5394">
        <w:rPr>
          <w:rFonts w:ascii="Segoe UI" w:eastAsia="Times New Roman" w:hAnsi="Segoe UI" w:cs="Segoe UI"/>
          <w:b/>
          <w:bCs/>
          <w:kern w:val="36"/>
          <w:sz w:val="48"/>
          <w:szCs w:val="48"/>
          <w14:ligatures w14:val="none"/>
        </w:rPr>
        <w:t>REQUEST FOR PROPOSAL (RFP)</w:t>
      </w:r>
    </w:p>
    <w:p w14:paraId="07C3D1D4"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Labor Only – Bid Category 13-01 Pre-Engineered Metal Building (PEMB)</w:t>
      </w:r>
    </w:p>
    <w:p w14:paraId="7E555CCC"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Van Buren Public Schools – Operations Building / Bus Garage</w:t>
      </w:r>
    </w:p>
    <w:p w14:paraId="2BD5F373"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Construction Manager: Granger Construction Company</w:t>
      </w:r>
    </w:p>
    <w:p w14:paraId="49E947A3"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b/>
          <w:bCs/>
          <w:kern w:val="0"/>
          <w:sz w:val="21"/>
          <w:szCs w:val="21"/>
          <w14:ligatures w14:val="none"/>
        </w:rPr>
        <w:t>Issued By:</w:t>
      </w:r>
      <w:r w:rsidRPr="00DF5394">
        <w:rPr>
          <w:rFonts w:ascii="Segoe UI" w:eastAsia="Times New Roman" w:hAnsi="Segoe UI" w:cs="Segoe UI"/>
          <w:kern w:val="0"/>
          <w:sz w:val="21"/>
          <w:szCs w:val="21"/>
          <w14:ligatures w14:val="none"/>
        </w:rPr>
        <w:t xml:space="preserve"> Davenport Brothers Construction Co., Inc.</w:t>
      </w:r>
      <w:r w:rsidRPr="00DF5394">
        <w:rPr>
          <w:rFonts w:ascii="Segoe UI" w:eastAsia="Times New Roman" w:hAnsi="Segoe UI" w:cs="Segoe UI"/>
          <w:kern w:val="0"/>
          <w:sz w:val="21"/>
          <w:szCs w:val="21"/>
          <w14:ligatures w14:val="none"/>
        </w:rPr>
        <w:br/>
      </w:r>
      <w:r w:rsidRPr="00DF5394">
        <w:rPr>
          <w:rFonts w:ascii="Segoe UI" w:eastAsia="Times New Roman" w:hAnsi="Segoe UI" w:cs="Segoe UI"/>
          <w:b/>
          <w:bCs/>
          <w:kern w:val="0"/>
          <w:sz w:val="21"/>
          <w:szCs w:val="21"/>
          <w14:ligatures w14:val="none"/>
        </w:rPr>
        <w:t>Project:</w:t>
      </w:r>
      <w:r w:rsidRPr="00DF5394">
        <w:rPr>
          <w:rFonts w:ascii="Segoe UI" w:eastAsia="Times New Roman" w:hAnsi="Segoe UI" w:cs="Segoe UI"/>
          <w:kern w:val="0"/>
          <w:sz w:val="21"/>
          <w:szCs w:val="21"/>
          <w14:ligatures w14:val="none"/>
        </w:rPr>
        <w:t xml:space="preserve"> Van Buren Public Schools – Operations Building / Bus Garage</w:t>
      </w:r>
      <w:r w:rsidRPr="00DF5394">
        <w:rPr>
          <w:rFonts w:ascii="Segoe UI" w:eastAsia="Times New Roman" w:hAnsi="Segoe UI" w:cs="Segoe UI"/>
          <w:kern w:val="0"/>
          <w:sz w:val="21"/>
          <w:szCs w:val="21"/>
          <w14:ligatures w14:val="none"/>
        </w:rPr>
        <w:br/>
      </w:r>
      <w:r w:rsidRPr="00DF5394">
        <w:rPr>
          <w:rFonts w:ascii="Segoe UI" w:eastAsia="Times New Roman" w:hAnsi="Segoe UI" w:cs="Segoe UI"/>
          <w:b/>
          <w:bCs/>
          <w:kern w:val="0"/>
          <w:sz w:val="21"/>
          <w:szCs w:val="21"/>
          <w14:ligatures w14:val="none"/>
        </w:rPr>
        <w:t>Owner:</w:t>
      </w:r>
      <w:r w:rsidRPr="00DF5394">
        <w:rPr>
          <w:rFonts w:ascii="Segoe UI" w:eastAsia="Times New Roman" w:hAnsi="Segoe UI" w:cs="Segoe UI"/>
          <w:kern w:val="0"/>
          <w:sz w:val="21"/>
          <w:szCs w:val="21"/>
          <w14:ligatures w14:val="none"/>
        </w:rPr>
        <w:t xml:space="preserve"> Van Buren Public Schools</w:t>
      </w:r>
      <w:r w:rsidRPr="00DF5394">
        <w:rPr>
          <w:rFonts w:ascii="Segoe UI" w:eastAsia="Times New Roman" w:hAnsi="Segoe UI" w:cs="Segoe UI"/>
          <w:kern w:val="0"/>
          <w:sz w:val="21"/>
          <w:szCs w:val="21"/>
          <w14:ligatures w14:val="none"/>
        </w:rPr>
        <w:br/>
      </w:r>
      <w:r w:rsidRPr="00DF5394">
        <w:rPr>
          <w:rFonts w:ascii="Segoe UI" w:eastAsia="Times New Roman" w:hAnsi="Segoe UI" w:cs="Segoe UI"/>
          <w:b/>
          <w:bCs/>
          <w:kern w:val="0"/>
          <w:sz w:val="21"/>
          <w:szCs w:val="21"/>
          <w14:ligatures w14:val="none"/>
        </w:rPr>
        <w:t>Construction Manager:</w:t>
      </w:r>
      <w:r w:rsidRPr="00DF5394">
        <w:rPr>
          <w:rFonts w:ascii="Segoe UI" w:eastAsia="Times New Roman" w:hAnsi="Segoe UI" w:cs="Segoe UI"/>
          <w:kern w:val="0"/>
          <w:sz w:val="21"/>
          <w:szCs w:val="21"/>
          <w14:ligatures w14:val="none"/>
        </w:rPr>
        <w:t xml:space="preserve"> Granger Construction Company</w:t>
      </w:r>
      <w:r w:rsidRPr="00DF5394">
        <w:rPr>
          <w:rFonts w:ascii="Segoe UI" w:eastAsia="Times New Roman" w:hAnsi="Segoe UI" w:cs="Segoe UI"/>
          <w:kern w:val="0"/>
          <w:sz w:val="21"/>
          <w:szCs w:val="21"/>
          <w14:ligatures w14:val="none"/>
        </w:rPr>
        <w:br/>
      </w:r>
      <w:r w:rsidRPr="00DF5394">
        <w:rPr>
          <w:rFonts w:ascii="Segoe UI" w:eastAsia="Times New Roman" w:hAnsi="Segoe UI" w:cs="Segoe UI"/>
          <w:b/>
          <w:bCs/>
          <w:kern w:val="0"/>
          <w:sz w:val="21"/>
          <w:szCs w:val="21"/>
          <w14:ligatures w14:val="none"/>
        </w:rPr>
        <w:t>Project Location:</w:t>
      </w:r>
      <w:r w:rsidRPr="00DF5394">
        <w:rPr>
          <w:rFonts w:ascii="Segoe UI" w:eastAsia="Times New Roman" w:hAnsi="Segoe UI" w:cs="Segoe UI"/>
          <w:kern w:val="0"/>
          <w:sz w:val="21"/>
          <w:szCs w:val="21"/>
          <w14:ligatures w14:val="none"/>
        </w:rPr>
        <w:t xml:space="preserve"> 13770 Haggerty Road, Van Buren Township, MI 48111</w:t>
      </w:r>
      <w:r w:rsidRPr="00DF5394">
        <w:rPr>
          <w:rFonts w:ascii="Segoe UI" w:eastAsia="Times New Roman" w:hAnsi="Segoe UI" w:cs="Segoe UI"/>
          <w:kern w:val="0"/>
          <w:sz w:val="21"/>
          <w:szCs w:val="21"/>
          <w14:ligatures w14:val="none"/>
        </w:rPr>
        <w:br/>
      </w:r>
      <w:r w:rsidRPr="00DF5394">
        <w:rPr>
          <w:rFonts w:ascii="Segoe UI" w:eastAsia="Times New Roman" w:hAnsi="Segoe UI" w:cs="Segoe UI"/>
          <w:b/>
          <w:bCs/>
          <w:kern w:val="0"/>
          <w:sz w:val="21"/>
          <w:szCs w:val="21"/>
          <w14:ligatures w14:val="none"/>
        </w:rPr>
        <w:t>Bid Package:</w:t>
      </w:r>
      <w:r w:rsidRPr="00DF5394">
        <w:rPr>
          <w:rFonts w:ascii="Segoe UI" w:eastAsia="Times New Roman" w:hAnsi="Segoe UI" w:cs="Segoe UI"/>
          <w:kern w:val="0"/>
          <w:sz w:val="21"/>
          <w:szCs w:val="21"/>
          <w14:ligatures w14:val="none"/>
        </w:rPr>
        <w:t xml:space="preserve"> 13-01 Pre-Engineered Metal Building – Labor Only</w:t>
      </w:r>
      <w:r w:rsidRPr="00DF5394">
        <w:rPr>
          <w:rFonts w:ascii="Segoe UI" w:eastAsia="Times New Roman" w:hAnsi="Segoe UI" w:cs="Segoe UI"/>
          <w:kern w:val="0"/>
          <w:sz w:val="21"/>
          <w:szCs w:val="21"/>
          <w14:ligatures w14:val="none"/>
        </w:rPr>
        <w:br/>
      </w:r>
      <w:r w:rsidRPr="00DF5394">
        <w:rPr>
          <w:rFonts w:ascii="Segoe UI" w:eastAsia="Times New Roman" w:hAnsi="Segoe UI" w:cs="Segoe UI"/>
          <w:b/>
          <w:bCs/>
          <w:kern w:val="0"/>
          <w:sz w:val="21"/>
          <w:szCs w:val="21"/>
          <w14:ligatures w14:val="none"/>
        </w:rPr>
        <w:t>Date:</w:t>
      </w:r>
      <w:r w:rsidRPr="00DF5394">
        <w:rPr>
          <w:rFonts w:ascii="Segoe UI" w:eastAsia="Times New Roman" w:hAnsi="Segoe UI" w:cs="Segoe UI"/>
          <w:kern w:val="0"/>
          <w:sz w:val="21"/>
          <w:szCs w:val="21"/>
          <w14:ligatures w14:val="none"/>
        </w:rPr>
        <w:t xml:space="preserve"> July 2026</w:t>
      </w:r>
    </w:p>
    <w:p w14:paraId="156E0F49"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2CD1E9A">
          <v:rect id="_x0000_i1025" style="width:0;height:1.5pt" o:hralign="center" o:hrstd="t" o:hr="t" fillcolor="#a0a0a0" stroked="f"/>
        </w:pict>
      </w:r>
    </w:p>
    <w:p w14:paraId="3A4D198B"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1. Invitation to Bid</w:t>
      </w:r>
    </w:p>
    <w:p w14:paraId="3AD9C1EA" w14:textId="5D5EDF1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 xml:space="preserve">Davenport Brothers Construction Co., Inc., acting as General Contractor </w:t>
      </w:r>
      <w:r w:rsidR="0077746E">
        <w:rPr>
          <w:rFonts w:ascii="Segoe UI" w:eastAsia="Times New Roman" w:hAnsi="Segoe UI" w:cs="Segoe UI"/>
          <w:kern w:val="0"/>
          <w:sz w:val="21"/>
          <w:szCs w:val="21"/>
          <w14:ligatures w14:val="none"/>
        </w:rPr>
        <w:t>to bid to</w:t>
      </w:r>
      <w:r w:rsidRPr="00DF5394">
        <w:rPr>
          <w:rFonts w:ascii="Segoe UI" w:eastAsia="Times New Roman" w:hAnsi="Segoe UI" w:cs="Segoe UI"/>
          <w:kern w:val="0"/>
          <w:sz w:val="21"/>
          <w:szCs w:val="21"/>
          <w14:ligatures w14:val="none"/>
        </w:rPr>
        <w:t xml:space="preserve"> Granger Construction Company, is soliciting sealed proposals from qualified union or non-union steel erection contractors for the </w:t>
      </w:r>
      <w:r w:rsidRPr="00DF5394">
        <w:rPr>
          <w:rFonts w:ascii="Segoe UI" w:eastAsia="Times New Roman" w:hAnsi="Segoe UI" w:cs="Segoe UI"/>
          <w:b/>
          <w:bCs/>
          <w:kern w:val="0"/>
          <w:sz w:val="21"/>
          <w:szCs w:val="21"/>
          <w14:ligatures w14:val="none"/>
        </w:rPr>
        <w:t>labor-only erection and installation of the Pre-Engineered Metal Building (PEMB)</w:t>
      </w:r>
      <w:r w:rsidRPr="00DF5394">
        <w:rPr>
          <w:rFonts w:ascii="Segoe UI" w:eastAsia="Times New Roman" w:hAnsi="Segoe UI" w:cs="Segoe UI"/>
          <w:kern w:val="0"/>
          <w:sz w:val="21"/>
          <w:szCs w:val="21"/>
          <w14:ligatures w14:val="none"/>
        </w:rPr>
        <w:t xml:space="preserve"> for the Van Buren Public Schools Operations Building / Bus Garage project.</w:t>
      </w:r>
    </w:p>
    <w:p w14:paraId="4EF0EE5F"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Subcontractors shall provide all labor, supervision, tools, equipment, cranes, rigging, safety equipment, temporary protection, and incidental materials required to completely erect the PEMB system furnished by others in accordance with the Contract Documents.</w:t>
      </w:r>
    </w:p>
    <w:p w14:paraId="0BF58D7A"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21BB91D">
          <v:rect id="_x0000_i1026" style="width:0;height:1.5pt" o:hralign="center" o:hrstd="t" o:hr="t" fillcolor="#a0a0a0" stroked="f"/>
        </w:pict>
      </w:r>
    </w:p>
    <w:p w14:paraId="6641486D"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2. Scope of Work</w:t>
      </w:r>
    </w:p>
    <w:p w14:paraId="718465E5"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The successful subcontractor shall furnish all labor and services necessary for complete erection of the PEMB system, including but not limited to:</w:t>
      </w:r>
    </w:p>
    <w:p w14:paraId="7F45FC65"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Structural Framing</w:t>
      </w:r>
    </w:p>
    <w:p w14:paraId="3AF0B8C9" w14:textId="77777777" w:rsidR="00DF5394" w:rsidRPr="00DF5394" w:rsidRDefault="00DF5394" w:rsidP="00DF5394">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lastRenderedPageBreak/>
        <w:t>Erection of PEMB primary frames.</w:t>
      </w:r>
    </w:p>
    <w:p w14:paraId="3FEDC7DE" w14:textId="77777777" w:rsidR="00DF5394" w:rsidRPr="00DF5394" w:rsidRDefault="00DF5394" w:rsidP="00DF5394">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columns, rafters, girts, purlins, bracing, and secondary framing.</w:t>
      </w:r>
    </w:p>
    <w:p w14:paraId="2019691D" w14:textId="77777777" w:rsidR="00DF5394" w:rsidRPr="00DF5394" w:rsidRDefault="00DF5394" w:rsidP="00DF5394">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mezzanine support beams provided within PEMB scope.</w:t>
      </w:r>
    </w:p>
    <w:p w14:paraId="09E252BB" w14:textId="77777777" w:rsidR="00DF5394" w:rsidRPr="00DF5394" w:rsidRDefault="00DF5394" w:rsidP="00DF5394">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Alignment, plumbing, bolting, and final tightening of all framing.</w:t>
      </w:r>
    </w:p>
    <w:p w14:paraId="4A8C9791"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Roof System</w:t>
      </w:r>
    </w:p>
    <w:p w14:paraId="0E9F6208" w14:textId="77777777" w:rsidR="00DF5394" w:rsidRPr="00DF5394" w:rsidRDefault="00DF5394" w:rsidP="00DF5394">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standing seam roofing system.</w:t>
      </w:r>
    </w:p>
    <w:p w14:paraId="138083E8" w14:textId="77777777" w:rsidR="00DF5394" w:rsidRPr="00DF5394" w:rsidRDefault="00DF5394" w:rsidP="00DF5394">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roof insulation systems.</w:t>
      </w:r>
    </w:p>
    <w:p w14:paraId="44511B32" w14:textId="77777777" w:rsidR="00DF5394" w:rsidRPr="00DF5394" w:rsidRDefault="00DF5394" w:rsidP="00DF5394">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roof trim, closure strips, ridge assemblies, and accessories.</w:t>
      </w:r>
    </w:p>
    <w:p w14:paraId="768D24AD" w14:textId="77777777" w:rsidR="00DF5394" w:rsidRPr="00DF5394" w:rsidRDefault="00DF5394" w:rsidP="00DF5394">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Temporary roof fall protection compliant with MIOSHA and Granger Safety Program.</w:t>
      </w:r>
    </w:p>
    <w:p w14:paraId="1FC5070C"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Wall System</w:t>
      </w:r>
    </w:p>
    <w:p w14:paraId="64AC171F" w14:textId="77777777" w:rsidR="00DF5394" w:rsidRPr="00DF5394" w:rsidRDefault="00DF5394" w:rsidP="00DF5394">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exterior metal wall panels.</w:t>
      </w:r>
    </w:p>
    <w:p w14:paraId="38FFF035" w14:textId="77777777" w:rsidR="00DF5394" w:rsidRPr="00DF5394" w:rsidRDefault="00DF5394" w:rsidP="00DF5394">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insulated wall assemblies.</w:t>
      </w:r>
    </w:p>
    <w:p w14:paraId="4DAEE2F7" w14:textId="77777777" w:rsidR="00DF5394" w:rsidRPr="00DF5394" w:rsidRDefault="00DF5394" w:rsidP="00DF5394">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corner trim, base trim, rake trim, jamb trim, and associated flashings.</w:t>
      </w:r>
    </w:p>
    <w:p w14:paraId="49460309"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Building Enclosure</w:t>
      </w:r>
    </w:p>
    <w:p w14:paraId="1DEF39ED" w14:textId="77777777" w:rsidR="00DF5394" w:rsidRPr="00DF5394" w:rsidRDefault="00DF5394" w:rsidP="00DF5394">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gutters and downspouts.</w:t>
      </w:r>
    </w:p>
    <w:p w14:paraId="7D8E01C6" w14:textId="77777777" w:rsidR="00DF5394" w:rsidRPr="00DF5394" w:rsidRDefault="00DF5394" w:rsidP="00DF5394">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Weatherproofing of PEMB envelope.</w:t>
      </w:r>
    </w:p>
    <w:p w14:paraId="4BE71079" w14:textId="77777777" w:rsidR="00DF5394" w:rsidRPr="00DF5394" w:rsidRDefault="00DF5394" w:rsidP="00DF5394">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Installation of sealants and closure materials required by manufacturer.</w:t>
      </w:r>
    </w:p>
    <w:p w14:paraId="7A6FE26C" w14:textId="77777777" w:rsidR="00DF5394" w:rsidRPr="00DF5394" w:rsidRDefault="00DF5394" w:rsidP="00DF5394">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Water-tight completion of building envelope.</w:t>
      </w:r>
    </w:p>
    <w:p w14:paraId="314E3BBA"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Coordination Requirements</w:t>
      </w:r>
    </w:p>
    <w:p w14:paraId="21561707" w14:textId="77777777" w:rsidR="00DF5394" w:rsidRPr="00DF5394" w:rsidRDefault="00DF5394" w:rsidP="00DF5394">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 xml:space="preserve">Coordinate all openings required for: </w:t>
      </w:r>
    </w:p>
    <w:p w14:paraId="7EBE33D1"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Doors</w:t>
      </w:r>
    </w:p>
    <w:p w14:paraId="61D6D5AE"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Overhead doors</w:t>
      </w:r>
    </w:p>
    <w:p w14:paraId="09D05EB0"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Louvers</w:t>
      </w:r>
    </w:p>
    <w:p w14:paraId="19CD3DB0"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Windows</w:t>
      </w:r>
    </w:p>
    <w:p w14:paraId="71C441CE"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Mechanical penetrations</w:t>
      </w:r>
    </w:p>
    <w:p w14:paraId="111D76DF"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Electrical penetrations</w:t>
      </w:r>
    </w:p>
    <w:p w14:paraId="32660661"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Plumbing penetrations</w:t>
      </w:r>
    </w:p>
    <w:p w14:paraId="0F0F8804"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Exhaust fans</w:t>
      </w:r>
    </w:p>
    <w:p w14:paraId="61E1AD96" w14:textId="77777777" w:rsidR="00DF5394" w:rsidRPr="00DF5394" w:rsidRDefault="00DF5394" w:rsidP="00DF5394">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Roof curbs</w:t>
      </w:r>
    </w:p>
    <w:p w14:paraId="29CD2CCF"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Miscellaneous</w:t>
      </w:r>
    </w:p>
    <w:p w14:paraId="3F3CC875" w14:textId="77777777" w:rsidR="00DF5394" w:rsidRPr="00DF5394" w:rsidRDefault="00DF5394" w:rsidP="00DF5394">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Install steel framing at entrance canopies as required.</w:t>
      </w:r>
    </w:p>
    <w:p w14:paraId="19E30061" w14:textId="77777777" w:rsidR="00DF5394" w:rsidRPr="00DF5394" w:rsidRDefault="00DF5394" w:rsidP="00DF5394">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Coordinate flashing of MEP penetrations.</w:t>
      </w:r>
    </w:p>
    <w:p w14:paraId="349254D8" w14:textId="77777777" w:rsidR="00DF5394" w:rsidRPr="00DF5394" w:rsidRDefault="00DF5394" w:rsidP="00DF5394">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lastRenderedPageBreak/>
        <w:t>Install fire stopping associated with PEMB penetrations.</w:t>
      </w:r>
    </w:p>
    <w:p w14:paraId="6CCDA082" w14:textId="77777777" w:rsidR="00DF5394" w:rsidRPr="00DF5394" w:rsidRDefault="00DF5394" w:rsidP="00DF5394">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Participate in BIM coordination meetings.</w:t>
      </w:r>
    </w:p>
    <w:p w14:paraId="2793845A" w14:textId="77777777" w:rsidR="00DF5394" w:rsidRPr="00DF5394" w:rsidRDefault="00DF5394" w:rsidP="00DF5394">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Perform punch list corrections and final adjustments.</w:t>
      </w:r>
    </w:p>
    <w:p w14:paraId="6149448A"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C9945BA">
          <v:rect id="_x0000_i1027" style="width:0;height:1.5pt" o:hralign="center" o:hrstd="t" o:hr="t" fillcolor="#a0a0a0" stroked="f"/>
        </w:pict>
      </w:r>
    </w:p>
    <w:p w14:paraId="52D745C9"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3. Materials Furnished by Others</w:t>
      </w:r>
    </w:p>
    <w:p w14:paraId="279D2030"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The following items will be furnished and delivered to the project site by others:</w:t>
      </w:r>
    </w:p>
    <w:p w14:paraId="51E8A80E" w14:textId="77777777" w:rsidR="00DF5394" w:rsidRPr="00DF5394" w:rsidRDefault="00DF5394" w:rsidP="00DF5394">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Pre-Engineered Metal Building package.</w:t>
      </w:r>
    </w:p>
    <w:p w14:paraId="6583FA06" w14:textId="77777777" w:rsidR="00DF5394" w:rsidRPr="00DF5394" w:rsidRDefault="00DF5394" w:rsidP="00DF5394">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Structural steel components included in PEMB package.</w:t>
      </w:r>
    </w:p>
    <w:p w14:paraId="131BA953" w14:textId="77777777" w:rsidR="00DF5394" w:rsidRPr="00DF5394" w:rsidRDefault="00DF5394" w:rsidP="00DF5394">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Roof panels.</w:t>
      </w:r>
    </w:p>
    <w:p w14:paraId="273B9345" w14:textId="77777777" w:rsidR="00DF5394" w:rsidRPr="00DF5394" w:rsidRDefault="00DF5394" w:rsidP="00DF5394">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Wall panels.</w:t>
      </w:r>
    </w:p>
    <w:p w14:paraId="338D87CC" w14:textId="77777777" w:rsidR="00DF5394" w:rsidRPr="00DF5394" w:rsidRDefault="00DF5394" w:rsidP="00DF5394">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Trim and flashing materials.</w:t>
      </w:r>
    </w:p>
    <w:p w14:paraId="579F6CC2" w14:textId="77777777" w:rsidR="00DF5394" w:rsidRPr="00DF5394" w:rsidRDefault="00DF5394" w:rsidP="00DF5394">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Fasteners and erection hardware supplied by PEMB manufacturer.</w:t>
      </w:r>
    </w:p>
    <w:p w14:paraId="1A1C2B8A" w14:textId="77777777" w:rsidR="00DF5394" w:rsidRPr="00DF5394" w:rsidRDefault="00DF5394" w:rsidP="00DF5394">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Anchor bolts previously installed by the concrete contractor.</w:t>
      </w:r>
    </w:p>
    <w:p w14:paraId="45BF1789"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Subcontractor shall:</w:t>
      </w:r>
    </w:p>
    <w:p w14:paraId="4EF6CAC5" w14:textId="77777777" w:rsidR="00DF5394" w:rsidRPr="00DF5394" w:rsidRDefault="00DF5394" w:rsidP="00DF5394">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Receive materials.</w:t>
      </w:r>
    </w:p>
    <w:p w14:paraId="6CCDC5E6" w14:textId="77777777" w:rsidR="00DF5394" w:rsidRPr="00DF5394" w:rsidRDefault="00DF5394" w:rsidP="00DF5394">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Verify shipments.</w:t>
      </w:r>
    </w:p>
    <w:p w14:paraId="2D2DFCB2" w14:textId="77777777" w:rsidR="00DF5394" w:rsidRPr="00DF5394" w:rsidRDefault="00DF5394" w:rsidP="00DF5394">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Protect materials.</w:t>
      </w:r>
    </w:p>
    <w:p w14:paraId="5844011E" w14:textId="77777777" w:rsidR="00DF5394" w:rsidRPr="00DF5394" w:rsidRDefault="00DF5394" w:rsidP="00DF5394">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Report shortages immediately.</w:t>
      </w:r>
    </w:p>
    <w:p w14:paraId="43EBCE8A" w14:textId="77777777" w:rsidR="00DF5394" w:rsidRPr="00DF5394" w:rsidRDefault="00DF5394" w:rsidP="00DF5394">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Assume responsibility for material damage occurring after acceptance.</w:t>
      </w:r>
    </w:p>
    <w:p w14:paraId="485F5A86"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F14F99E">
          <v:rect id="_x0000_i1028" style="width:0;height:1.5pt" o:hralign="center" o:hrstd="t" o:hr="t" fillcolor="#a0a0a0" stroked="f"/>
        </w:pict>
      </w:r>
    </w:p>
    <w:p w14:paraId="0D20B115"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4. Exclusions</w:t>
      </w:r>
    </w:p>
    <w:p w14:paraId="3A362368"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The following are excluded from this labor-only subcontract:</w:t>
      </w:r>
    </w:p>
    <w:p w14:paraId="49F93023" w14:textId="77777777" w:rsidR="00DF5394" w:rsidRPr="00DF5394" w:rsidRDefault="00DF5394" w:rsidP="00DF5394">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Material purchase of PEMB package.</w:t>
      </w:r>
    </w:p>
    <w:p w14:paraId="77B88302" w14:textId="77777777" w:rsidR="00DF5394" w:rsidRPr="00DF5394" w:rsidRDefault="00DF5394" w:rsidP="00DF5394">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Underground downspout connections.</w:t>
      </w:r>
    </w:p>
    <w:p w14:paraId="7C86CAD3" w14:textId="77777777" w:rsidR="00DF5394" w:rsidRPr="00DF5394" w:rsidRDefault="00DF5394" w:rsidP="00DF5394">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Roofing membrane at man door canopies.</w:t>
      </w:r>
    </w:p>
    <w:p w14:paraId="5A1FFE75" w14:textId="77777777" w:rsidR="00DF5394" w:rsidRPr="00DF5394" w:rsidRDefault="00DF5394" w:rsidP="00DF5394">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Mezzanine steel specified under Bid Package 05-01 Miscellaneous Steel.</w:t>
      </w:r>
    </w:p>
    <w:p w14:paraId="1871A772" w14:textId="77777777" w:rsidR="00DF5394" w:rsidRPr="00DF5394" w:rsidRDefault="00DF5394" w:rsidP="00DF5394">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Structural concrete work.</w:t>
      </w:r>
    </w:p>
    <w:p w14:paraId="5B318B31" w14:textId="77777777" w:rsidR="00DF5394" w:rsidRPr="00DF5394" w:rsidRDefault="00DF5394" w:rsidP="00DF5394">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Crane pads and haul roads provided by Earthwork Contractor.</w:t>
      </w:r>
    </w:p>
    <w:p w14:paraId="16B5BB48"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2B8F559">
          <v:rect id="_x0000_i1029" style="width:0;height:1.5pt" o:hralign="center" o:hrstd="t" o:hr="t" fillcolor="#a0a0a0" stroked="f"/>
        </w:pict>
      </w:r>
    </w:p>
    <w:p w14:paraId="54DE82E2"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5. Safety Requirements</w:t>
      </w:r>
    </w:p>
    <w:p w14:paraId="77500E1C"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lastRenderedPageBreak/>
        <w:t>Subcontractor shall comply with:</w:t>
      </w:r>
    </w:p>
    <w:p w14:paraId="553A4B98" w14:textId="77777777" w:rsidR="00DF5394" w:rsidRPr="00DF5394" w:rsidRDefault="00DF5394" w:rsidP="00DF5394">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MIOSHA requirements.</w:t>
      </w:r>
    </w:p>
    <w:p w14:paraId="3872F723" w14:textId="77777777" w:rsidR="00DF5394" w:rsidRPr="00DF5394" w:rsidRDefault="00DF5394" w:rsidP="00DF5394">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OSHA regulations.</w:t>
      </w:r>
    </w:p>
    <w:p w14:paraId="2D7FC94A" w14:textId="77777777" w:rsidR="00DF5394" w:rsidRPr="00DF5394" w:rsidRDefault="00DF5394" w:rsidP="00DF5394">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Granger Construction Safety &amp; Health Program.</w:t>
      </w:r>
    </w:p>
    <w:p w14:paraId="1A59F1FA" w14:textId="77777777" w:rsidR="00DF5394" w:rsidRPr="00DF5394" w:rsidRDefault="00DF5394" w:rsidP="00DF5394">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Davenport Brothers Construction Safety Policies.</w:t>
      </w:r>
    </w:p>
    <w:p w14:paraId="07A4D259" w14:textId="77777777" w:rsidR="00DF5394" w:rsidRPr="00DF5394" w:rsidRDefault="00DF5394" w:rsidP="00DF5394">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Fall Protection Standards.</w:t>
      </w:r>
    </w:p>
    <w:p w14:paraId="59266198" w14:textId="77777777" w:rsidR="00DF5394" w:rsidRPr="00DF5394" w:rsidRDefault="00DF5394" w:rsidP="00DF5394">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Site-specific safety orientation requirements.</w:t>
      </w:r>
    </w:p>
    <w:p w14:paraId="307AE614"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Requirements include:</w:t>
      </w:r>
    </w:p>
    <w:p w14:paraId="75D94948" w14:textId="77777777" w:rsidR="00DF5394" w:rsidRPr="00DF5394" w:rsidRDefault="00DF5394" w:rsidP="00DF5394">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100% tie-off.</w:t>
      </w:r>
    </w:p>
    <w:p w14:paraId="2BDD3BF4" w14:textId="77777777" w:rsidR="00DF5394" w:rsidRPr="00DF5394" w:rsidRDefault="00DF5394" w:rsidP="00DF5394">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Competent person onsite at all times.</w:t>
      </w:r>
    </w:p>
    <w:p w14:paraId="6151CF96" w14:textId="77777777" w:rsidR="00DF5394" w:rsidRPr="00DF5394" w:rsidRDefault="00DF5394" w:rsidP="00DF5394">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Daily safety inspections.</w:t>
      </w:r>
    </w:p>
    <w:p w14:paraId="1A95A66E" w14:textId="77777777" w:rsidR="00DF5394" w:rsidRPr="00DF5394" w:rsidRDefault="00DF5394" w:rsidP="00DF5394">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Weekly toolbox talks.</w:t>
      </w:r>
    </w:p>
    <w:p w14:paraId="7A1E83E1" w14:textId="77777777" w:rsidR="00DF5394" w:rsidRPr="00DF5394" w:rsidRDefault="00DF5394" w:rsidP="00DF5394">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Job Hazard Analysis (JHA).</w:t>
      </w:r>
    </w:p>
    <w:p w14:paraId="7FB6383C" w14:textId="77777777" w:rsidR="00DF5394" w:rsidRPr="00DF5394" w:rsidRDefault="00DF5394" w:rsidP="00DF5394">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Safety Data Sheets (SDS).</w:t>
      </w:r>
    </w:p>
    <w:p w14:paraId="0C984C69"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CA90DBC">
          <v:rect id="_x0000_i1030" style="width:0;height:1.5pt" o:hralign="center" o:hrstd="t" o:hr="t" fillcolor="#a0a0a0" stroked="f"/>
        </w:pict>
      </w:r>
    </w:p>
    <w:p w14:paraId="49B8204D"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6. Prevailing Wage Requirements</w:t>
      </w:r>
    </w:p>
    <w:p w14:paraId="37BC00BE"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This project is subject to Michigan Prevailing Wage requirements.</w:t>
      </w:r>
    </w:p>
    <w:p w14:paraId="42753989"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Subcontractor shall:</w:t>
      </w:r>
    </w:p>
    <w:p w14:paraId="262D25AC" w14:textId="77777777" w:rsidR="00DF5394" w:rsidRPr="00DF5394" w:rsidRDefault="00DF5394" w:rsidP="00DF5394">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Pay all required prevailing wages and fringes.</w:t>
      </w:r>
    </w:p>
    <w:p w14:paraId="2D0AF65A" w14:textId="77777777" w:rsidR="00DF5394" w:rsidRPr="00DF5394" w:rsidRDefault="00DF5394" w:rsidP="00DF5394">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Submit certified payroll reports.</w:t>
      </w:r>
    </w:p>
    <w:p w14:paraId="18999D62" w14:textId="77777777" w:rsidR="00DF5394" w:rsidRPr="00DF5394" w:rsidRDefault="00DF5394" w:rsidP="00DF5394">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Maintain labor classifications.</w:t>
      </w:r>
    </w:p>
    <w:p w14:paraId="58378567" w14:textId="77777777" w:rsidR="00DF5394" w:rsidRPr="00DF5394" w:rsidRDefault="00DF5394" w:rsidP="00DF5394">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Provide wage compliance documentation upon request.</w:t>
      </w:r>
    </w:p>
    <w:p w14:paraId="6505A139"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C8093D4">
          <v:rect id="_x0000_i1031" style="width:0;height:1.5pt" o:hralign="center" o:hrstd="t" o:hr="t" fillcolor="#a0a0a0" stroked="f"/>
        </w:pict>
      </w:r>
    </w:p>
    <w:p w14:paraId="2406FBA0"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7. Schedule Requirements</w:t>
      </w:r>
    </w:p>
    <w:p w14:paraId="3AEFDC87"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Subcontractor shall provide:</w:t>
      </w:r>
    </w:p>
    <w:p w14:paraId="1EEBF1C0" w14:textId="77777777" w:rsidR="00DF5394" w:rsidRPr="00DF5394" w:rsidRDefault="00DF5394" w:rsidP="00DF5394">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Detailed manpower loading schedule.</w:t>
      </w:r>
    </w:p>
    <w:p w14:paraId="5CA609E5" w14:textId="77777777" w:rsidR="00DF5394" w:rsidRPr="00DF5394" w:rsidRDefault="00DF5394" w:rsidP="00DF5394">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Mobilization date.</w:t>
      </w:r>
    </w:p>
    <w:p w14:paraId="68D68A67" w14:textId="77777777" w:rsidR="00DF5394" w:rsidRPr="00DF5394" w:rsidRDefault="00DF5394" w:rsidP="00DF5394">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Erection duration.</w:t>
      </w:r>
    </w:p>
    <w:p w14:paraId="0988870F" w14:textId="77777777" w:rsidR="00DF5394" w:rsidRPr="00DF5394" w:rsidRDefault="00DF5394" w:rsidP="00DF5394">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Roofing duration.</w:t>
      </w:r>
    </w:p>
    <w:p w14:paraId="55B204AB" w14:textId="77777777" w:rsidR="00DF5394" w:rsidRPr="00DF5394" w:rsidRDefault="00DF5394" w:rsidP="00DF5394">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Dry-in milestone date.</w:t>
      </w:r>
    </w:p>
    <w:p w14:paraId="2969F322" w14:textId="77777777" w:rsidR="00DF5394" w:rsidRPr="00DF5394" w:rsidRDefault="00DF5394" w:rsidP="00DF5394">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lastRenderedPageBreak/>
        <w:t>Substantial completion date.</w:t>
      </w:r>
    </w:p>
    <w:p w14:paraId="60A11F1D"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Subcontractor shall confirm ability to meet all Granger milestone dates.</w:t>
      </w:r>
    </w:p>
    <w:p w14:paraId="20338B7B"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BB41521">
          <v:rect id="_x0000_i1032" style="width:0;height:1.5pt" o:hralign="center" o:hrstd="t" o:hr="t" fillcolor="#a0a0a0" stroked="f"/>
        </w:pict>
      </w:r>
    </w:p>
    <w:p w14:paraId="747AAF65"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8. Proposal Requirements</w:t>
      </w:r>
    </w:p>
    <w:p w14:paraId="21A79AFF"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Provide a Lump Sum Labor Proposal Including:</w:t>
      </w:r>
    </w:p>
    <w:p w14:paraId="35F1F24B"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Labor</w:t>
      </w:r>
    </w:p>
    <w:p w14:paraId="1DE8EFEE" w14:textId="77777777" w:rsidR="00DF5394" w:rsidRPr="00DF5394" w:rsidRDefault="00DF5394" w:rsidP="00DF5394">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Field labor.</w:t>
      </w:r>
    </w:p>
    <w:p w14:paraId="0C493848" w14:textId="77777777" w:rsidR="00DF5394" w:rsidRPr="00DF5394" w:rsidRDefault="00DF5394" w:rsidP="00DF5394">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Supervision.</w:t>
      </w:r>
    </w:p>
    <w:p w14:paraId="7000EC2F" w14:textId="77777777" w:rsidR="00DF5394" w:rsidRPr="00DF5394" w:rsidRDefault="00DF5394" w:rsidP="00DF5394">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Foremen.</w:t>
      </w:r>
    </w:p>
    <w:p w14:paraId="6E71B298" w14:textId="77777777" w:rsidR="00DF5394" w:rsidRPr="00DF5394" w:rsidRDefault="00DF5394" w:rsidP="00DF5394">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Safety personnel.</w:t>
      </w:r>
    </w:p>
    <w:p w14:paraId="1ADD643C"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Equipment</w:t>
      </w:r>
    </w:p>
    <w:p w14:paraId="3A5B24BE" w14:textId="77777777" w:rsidR="00DF5394" w:rsidRPr="00DF5394" w:rsidRDefault="00DF5394" w:rsidP="00DF5394">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Cranes.</w:t>
      </w:r>
    </w:p>
    <w:p w14:paraId="559D69C9" w14:textId="77777777" w:rsidR="00DF5394" w:rsidRPr="00DF5394" w:rsidRDefault="00DF5394" w:rsidP="00DF5394">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Telehandlers.</w:t>
      </w:r>
    </w:p>
    <w:p w14:paraId="12F018EB" w14:textId="77777777" w:rsidR="00DF5394" w:rsidRPr="00DF5394" w:rsidRDefault="00DF5394" w:rsidP="00DF5394">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Aerial lifts.</w:t>
      </w:r>
    </w:p>
    <w:p w14:paraId="1FF89B22" w14:textId="77777777" w:rsidR="00DF5394" w:rsidRPr="00DF5394" w:rsidRDefault="00DF5394" w:rsidP="00DF5394">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Safety systems.</w:t>
      </w:r>
    </w:p>
    <w:p w14:paraId="1F641DD4" w14:textId="77777777" w:rsidR="00DF5394" w:rsidRPr="00DF5394" w:rsidRDefault="00DF5394" w:rsidP="00DF5394">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Rigging equipment.</w:t>
      </w:r>
    </w:p>
    <w:p w14:paraId="5ED90383"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Administration</w:t>
      </w:r>
    </w:p>
    <w:p w14:paraId="4668ACF4" w14:textId="77777777" w:rsidR="00DF5394" w:rsidRPr="00DF5394" w:rsidRDefault="00DF5394" w:rsidP="00DF5394">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BIM participation.</w:t>
      </w:r>
    </w:p>
    <w:p w14:paraId="38BFE9DA" w14:textId="77777777" w:rsidR="00DF5394" w:rsidRPr="00DF5394" w:rsidRDefault="00DF5394" w:rsidP="00DF5394">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Daily reports.</w:t>
      </w:r>
    </w:p>
    <w:p w14:paraId="357B2889" w14:textId="77777777" w:rsidR="00DF5394" w:rsidRPr="00DF5394" w:rsidRDefault="00DF5394" w:rsidP="00DF5394">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Coordination meetings.</w:t>
      </w:r>
    </w:p>
    <w:p w14:paraId="50CEEF87" w14:textId="77777777" w:rsidR="00DF5394" w:rsidRPr="00DF5394" w:rsidRDefault="00DF5394" w:rsidP="00DF5394">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Procore utilization.</w:t>
      </w:r>
    </w:p>
    <w:p w14:paraId="2DC7ED21"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Include Separate Pricing For:</w:t>
      </w:r>
    </w:p>
    <w:p w14:paraId="69E0D1B8" w14:textId="77777777" w:rsidR="00DF5394" w:rsidRPr="00DF5394" w:rsidRDefault="00DF5394" w:rsidP="00DF5394">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Alternate G-2 Bus Canopy PEMB Erection.</w:t>
      </w:r>
    </w:p>
    <w:p w14:paraId="70DA6BAA" w14:textId="77777777" w:rsidR="00DF5394" w:rsidRPr="00DF5394" w:rsidRDefault="00DF5394" w:rsidP="00DF5394">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Overtime rates.</w:t>
      </w:r>
    </w:p>
    <w:p w14:paraId="06614136" w14:textId="77777777" w:rsidR="00DF5394" w:rsidRPr="00DF5394" w:rsidRDefault="00DF5394" w:rsidP="00DF5394">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Weekend rates.</w:t>
      </w:r>
    </w:p>
    <w:p w14:paraId="5C0F702F" w14:textId="77777777" w:rsidR="00DF5394" w:rsidRPr="00DF5394" w:rsidRDefault="00DF5394" w:rsidP="00DF5394">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Additional manpower rates.</w:t>
      </w:r>
    </w:p>
    <w:p w14:paraId="574FA46C"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69B7DD6">
          <v:rect id="_x0000_i1033" style="width:0;height:1.5pt" o:hralign="center" o:hrstd="t" o:hr="t" fillcolor="#a0a0a0" stroked="f"/>
        </w:pict>
      </w:r>
    </w:p>
    <w:p w14:paraId="2563ABE9"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9. Required With Proposal</w:t>
      </w:r>
    </w:p>
    <w:p w14:paraId="7BC6D9F7"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lastRenderedPageBreak/>
        <w:t>Submit:</w:t>
      </w:r>
    </w:p>
    <w:p w14:paraId="16A4CE25"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Company Profile.</w:t>
      </w:r>
    </w:p>
    <w:p w14:paraId="4B852D32"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EMR for last three years.</w:t>
      </w:r>
    </w:p>
    <w:p w14:paraId="4F23A324"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MIOSHA recordable rate.</w:t>
      </w:r>
    </w:p>
    <w:p w14:paraId="25367CF6"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Current insurance certificates.</w:t>
      </w:r>
    </w:p>
    <w:p w14:paraId="3664BDE3"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Bonding capacity letter.</w:t>
      </w:r>
    </w:p>
    <w:p w14:paraId="51D5831B"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Three comparable PEMB projects completed within the last five years.</w:t>
      </w:r>
    </w:p>
    <w:p w14:paraId="07139441"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Proposed project superintendent resume.</w:t>
      </w:r>
    </w:p>
    <w:p w14:paraId="152B353E"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Manpower loading plan.</w:t>
      </w:r>
    </w:p>
    <w:p w14:paraId="35A644C5"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Equipment list.</w:t>
      </w:r>
    </w:p>
    <w:p w14:paraId="46A90AB7" w14:textId="77777777" w:rsidR="00DF5394" w:rsidRPr="00DF5394" w:rsidRDefault="00DF5394" w:rsidP="00DF5394">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Acknowledgment of all project addenda.</w:t>
      </w:r>
    </w:p>
    <w:p w14:paraId="5E0CDD74"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637557B">
          <v:rect id="_x0000_i1034" style="width:0;height:1.5pt" o:hralign="center" o:hrstd="t" o:hr="t" fillcolor="#a0a0a0" stroked="f"/>
        </w:pict>
      </w:r>
    </w:p>
    <w:p w14:paraId="2E989637"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10. Insurance Requirements</w:t>
      </w:r>
    </w:p>
    <w:p w14:paraId="2EC7851D"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Subcontractor shall maintain:</w:t>
      </w:r>
    </w:p>
    <w:p w14:paraId="374A67CD" w14:textId="77777777" w:rsidR="00DF5394" w:rsidRPr="00DF5394" w:rsidRDefault="00DF5394" w:rsidP="00DF5394">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Commercial General Liability: $2,000,000 Minimum.</w:t>
      </w:r>
    </w:p>
    <w:p w14:paraId="3C7CFB24" w14:textId="77777777" w:rsidR="00DF5394" w:rsidRPr="00DF5394" w:rsidRDefault="00DF5394" w:rsidP="00DF5394">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Automobile Liability: $1,000,000.</w:t>
      </w:r>
    </w:p>
    <w:p w14:paraId="21BB5B7D" w14:textId="77777777" w:rsidR="00DF5394" w:rsidRPr="00DF5394" w:rsidRDefault="00DF5394" w:rsidP="00DF5394">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Workers Compensation: Statutory.</w:t>
      </w:r>
    </w:p>
    <w:p w14:paraId="2BB181DC" w14:textId="77777777" w:rsidR="00DF5394" w:rsidRPr="00DF5394" w:rsidRDefault="00DF5394" w:rsidP="00DF5394">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Umbrella Liability: $5,000,000 Minimum.</w:t>
      </w:r>
    </w:p>
    <w:p w14:paraId="53CF9848"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Davenport Brothers Construction Co., Inc., Granger Construction Company, and Van Buren Public Schools shall be named as Additional Insureds.</w:t>
      </w:r>
    </w:p>
    <w:p w14:paraId="5E11E74F"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3D72840">
          <v:rect id="_x0000_i1035" style="width:0;height:1.5pt" o:hralign="center" o:hrstd="t" o:hr="t" fillcolor="#a0a0a0" stroked="f"/>
        </w:pict>
      </w:r>
    </w:p>
    <w:p w14:paraId="6FE3A3C7"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11. Warranty</w:t>
      </w:r>
    </w:p>
    <w:p w14:paraId="0B0F0095"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Provide a minimum:</w:t>
      </w:r>
    </w:p>
    <w:p w14:paraId="59960E32" w14:textId="77777777" w:rsidR="00DF5394" w:rsidRPr="00DF5394" w:rsidRDefault="00DF5394" w:rsidP="00DF5394">
      <w:pPr>
        <w:numPr>
          <w:ilvl w:val="0"/>
          <w:numId w:val="20"/>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Two (2) Year Labor Warranty.</w:t>
      </w:r>
    </w:p>
    <w:p w14:paraId="6CAB8B99"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Warranty period shall commence at Project Substantial Completion.</w:t>
      </w:r>
    </w:p>
    <w:p w14:paraId="0C175AF4"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02FED8E">
          <v:rect id="_x0000_i1036" style="width:0;height:1.5pt" o:hralign="center" o:hrstd="t" o:hr="t" fillcolor="#a0a0a0" stroked="f"/>
        </w:pict>
      </w:r>
    </w:p>
    <w:p w14:paraId="77090B8B" w14:textId="77777777" w:rsidR="00DF5394" w:rsidRPr="00DF5394" w:rsidRDefault="00DF5394" w:rsidP="00DF5394">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DF5394">
        <w:rPr>
          <w:rFonts w:ascii="Segoe UI" w:eastAsia="Times New Roman" w:hAnsi="Segoe UI" w:cs="Segoe UI"/>
          <w:b/>
          <w:bCs/>
          <w:kern w:val="0"/>
          <w:sz w:val="36"/>
          <w:szCs w:val="36"/>
          <w14:ligatures w14:val="none"/>
        </w:rPr>
        <w:t>12. Proposal Delivery</w:t>
      </w:r>
    </w:p>
    <w:p w14:paraId="310CC996"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Submit proposal to:</w:t>
      </w:r>
    </w:p>
    <w:p w14:paraId="529E3D28"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b/>
          <w:bCs/>
          <w:kern w:val="0"/>
          <w:sz w:val="21"/>
          <w:szCs w:val="21"/>
          <w14:ligatures w14:val="none"/>
        </w:rPr>
        <w:lastRenderedPageBreak/>
        <w:t>Davenport Brothers Construction Co., Inc.</w:t>
      </w:r>
      <w:r w:rsidRPr="00DF5394">
        <w:rPr>
          <w:rFonts w:ascii="Segoe UI" w:eastAsia="Times New Roman" w:hAnsi="Segoe UI" w:cs="Segoe UI"/>
          <w:kern w:val="0"/>
          <w:sz w:val="21"/>
          <w:szCs w:val="21"/>
          <w14:ligatures w14:val="none"/>
        </w:rPr>
        <w:br/>
        <w:t>Attn: Mark Davenport</w:t>
      </w:r>
      <w:r w:rsidRPr="00DF5394">
        <w:rPr>
          <w:rFonts w:ascii="Segoe UI" w:eastAsia="Times New Roman" w:hAnsi="Segoe UI" w:cs="Segoe UI"/>
          <w:kern w:val="0"/>
          <w:sz w:val="21"/>
          <w:szCs w:val="21"/>
          <w14:ligatures w14:val="none"/>
        </w:rPr>
        <w:br/>
        <w:t>Estimator / Project Executive</w:t>
      </w:r>
    </w:p>
    <w:p w14:paraId="1B9D142E"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Proposal shall clearly reference:</w:t>
      </w:r>
    </w:p>
    <w:p w14:paraId="741BEAB8"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b/>
          <w:bCs/>
          <w:kern w:val="0"/>
          <w:sz w:val="21"/>
          <w:szCs w:val="21"/>
          <w14:ligatures w14:val="none"/>
        </w:rPr>
        <w:t>"VBPS Operations Building / Bus Garage – Bid Category 13-01 PEMB Labor Only"</w:t>
      </w:r>
    </w:p>
    <w:p w14:paraId="6E089605" w14:textId="77777777" w:rsidR="00DF5394" w:rsidRPr="00DF5394" w:rsidRDefault="000A0DE6" w:rsidP="00DF539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9B90CF2">
          <v:rect id="_x0000_i1037" style="width:0;height:1.5pt" o:hralign="center" o:hrstd="t" o:hr="t" fillcolor="#a0a0a0" stroked="f"/>
        </w:pict>
      </w:r>
    </w:p>
    <w:p w14:paraId="5A701D59" w14:textId="77777777" w:rsidR="00DF5394" w:rsidRPr="00DF5394" w:rsidRDefault="00DF5394" w:rsidP="00DF5394">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DF5394">
        <w:rPr>
          <w:rFonts w:ascii="Segoe UI" w:eastAsia="Times New Roman" w:hAnsi="Segoe UI" w:cs="Segoe UI"/>
          <w:b/>
          <w:bCs/>
          <w:kern w:val="0"/>
          <w:sz w:val="27"/>
          <w:szCs w:val="27"/>
          <w14:ligatures w14:val="none"/>
        </w:rPr>
        <w:t>Scope Basis</w:t>
      </w:r>
    </w:p>
    <w:p w14:paraId="1A22CFF4" w14:textId="77777777" w:rsidR="00DF5394" w:rsidRPr="00DF5394" w:rsidRDefault="00DF5394" w:rsidP="00DF5394">
      <w:p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This RFP is based upon:</w:t>
      </w:r>
    </w:p>
    <w:p w14:paraId="44907757" w14:textId="77777777" w:rsidR="00DF5394" w:rsidRPr="00DF5394" w:rsidRDefault="00DF5394" w:rsidP="00DF5394">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Granger Construction Bid Category 13-01 Pre-Engineered Metal Building.</w:t>
      </w:r>
    </w:p>
    <w:p w14:paraId="753F2B2E" w14:textId="77777777" w:rsidR="00DF5394" w:rsidRPr="00DF5394" w:rsidRDefault="00DF5394" w:rsidP="00DF5394">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Division 00 and Division 01 requirements.</w:t>
      </w:r>
    </w:p>
    <w:p w14:paraId="1368771B" w14:textId="77777777" w:rsidR="00DF5394" w:rsidRPr="00DF5394" w:rsidRDefault="00DF5394" w:rsidP="00DF5394">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Specification Section 13 3419 Pre-Engineered Metal Building Systems.</w:t>
      </w:r>
    </w:p>
    <w:p w14:paraId="29ADEFCC" w14:textId="77777777" w:rsidR="00DF5394" w:rsidRPr="00DF5394" w:rsidRDefault="00DF5394" w:rsidP="00DF5394">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Drawings and specifications dated June 26, 2026.</w:t>
      </w:r>
    </w:p>
    <w:p w14:paraId="10D5264D" w14:textId="77777777" w:rsidR="00DF5394" w:rsidRPr="00DF5394" w:rsidRDefault="00DF5394" w:rsidP="00DF5394">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DF5394">
        <w:rPr>
          <w:rFonts w:ascii="Segoe UI" w:eastAsia="Times New Roman" w:hAnsi="Segoe UI" w:cs="Segoe UI"/>
          <w:kern w:val="0"/>
          <w:sz w:val="21"/>
          <w:szCs w:val="21"/>
          <w14:ligatures w14:val="none"/>
        </w:rPr>
        <w:t>Granger Bid Package issued July 15, 2026.</w:t>
      </w:r>
    </w:p>
    <w:p w14:paraId="121D4D57" w14:textId="77777777" w:rsidR="001C7FD8" w:rsidRDefault="001C7FD8"/>
    <w:sectPr w:rsidR="001C7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5127"/>
    <w:multiLevelType w:val="multilevel"/>
    <w:tmpl w:val="FA4C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F7E40"/>
    <w:multiLevelType w:val="multilevel"/>
    <w:tmpl w:val="5AA4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F7107"/>
    <w:multiLevelType w:val="multilevel"/>
    <w:tmpl w:val="F98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6144E"/>
    <w:multiLevelType w:val="multilevel"/>
    <w:tmpl w:val="40EA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958DA"/>
    <w:multiLevelType w:val="multilevel"/>
    <w:tmpl w:val="EB8E4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00A97"/>
    <w:multiLevelType w:val="multilevel"/>
    <w:tmpl w:val="DDBE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95736"/>
    <w:multiLevelType w:val="multilevel"/>
    <w:tmpl w:val="F9E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81E25"/>
    <w:multiLevelType w:val="multilevel"/>
    <w:tmpl w:val="393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A3795"/>
    <w:multiLevelType w:val="multilevel"/>
    <w:tmpl w:val="1B42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154F7"/>
    <w:multiLevelType w:val="multilevel"/>
    <w:tmpl w:val="9DAC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F705F"/>
    <w:multiLevelType w:val="multilevel"/>
    <w:tmpl w:val="6640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E1F28"/>
    <w:multiLevelType w:val="multilevel"/>
    <w:tmpl w:val="FD18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F4742"/>
    <w:multiLevelType w:val="multilevel"/>
    <w:tmpl w:val="07B4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91A0F"/>
    <w:multiLevelType w:val="multilevel"/>
    <w:tmpl w:val="E27C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95A8D"/>
    <w:multiLevelType w:val="multilevel"/>
    <w:tmpl w:val="5D0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72520"/>
    <w:multiLevelType w:val="multilevel"/>
    <w:tmpl w:val="DF5C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A13D6"/>
    <w:multiLevelType w:val="multilevel"/>
    <w:tmpl w:val="7C3A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61CD3"/>
    <w:multiLevelType w:val="multilevel"/>
    <w:tmpl w:val="0FF0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B17B6"/>
    <w:multiLevelType w:val="multilevel"/>
    <w:tmpl w:val="C59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C0CAD"/>
    <w:multiLevelType w:val="multilevel"/>
    <w:tmpl w:val="DF86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E51DB"/>
    <w:multiLevelType w:val="multilevel"/>
    <w:tmpl w:val="1430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157169">
    <w:abstractNumId w:val="18"/>
  </w:num>
  <w:num w:numId="2" w16cid:durableId="797071364">
    <w:abstractNumId w:val="11"/>
  </w:num>
  <w:num w:numId="3" w16cid:durableId="1534030528">
    <w:abstractNumId w:val="15"/>
  </w:num>
  <w:num w:numId="4" w16cid:durableId="990985467">
    <w:abstractNumId w:val="19"/>
  </w:num>
  <w:num w:numId="5" w16cid:durableId="1177886153">
    <w:abstractNumId w:val="4"/>
  </w:num>
  <w:num w:numId="6" w16cid:durableId="512261007">
    <w:abstractNumId w:val="12"/>
  </w:num>
  <w:num w:numId="7" w16cid:durableId="1897162528">
    <w:abstractNumId w:val="16"/>
  </w:num>
  <w:num w:numId="8" w16cid:durableId="1166479340">
    <w:abstractNumId w:val="1"/>
  </w:num>
  <w:num w:numId="9" w16cid:durableId="1220095267">
    <w:abstractNumId w:val="20"/>
  </w:num>
  <w:num w:numId="10" w16cid:durableId="1826782059">
    <w:abstractNumId w:val="10"/>
  </w:num>
  <w:num w:numId="11" w16cid:durableId="1766341017">
    <w:abstractNumId w:val="0"/>
  </w:num>
  <w:num w:numId="12" w16cid:durableId="1949503829">
    <w:abstractNumId w:val="14"/>
  </w:num>
  <w:num w:numId="13" w16cid:durableId="6248808">
    <w:abstractNumId w:val="2"/>
  </w:num>
  <w:num w:numId="14" w16cid:durableId="849374509">
    <w:abstractNumId w:val="9"/>
  </w:num>
  <w:num w:numId="15" w16cid:durableId="1378703929">
    <w:abstractNumId w:val="6"/>
  </w:num>
  <w:num w:numId="16" w16cid:durableId="284309115">
    <w:abstractNumId w:val="17"/>
  </w:num>
  <w:num w:numId="17" w16cid:durableId="1014109358">
    <w:abstractNumId w:val="13"/>
  </w:num>
  <w:num w:numId="18" w16cid:durableId="466582914">
    <w:abstractNumId w:val="3"/>
  </w:num>
  <w:num w:numId="19" w16cid:durableId="285935603">
    <w:abstractNumId w:val="7"/>
  </w:num>
  <w:num w:numId="20" w16cid:durableId="817499154">
    <w:abstractNumId w:val="5"/>
  </w:num>
  <w:num w:numId="21" w16cid:durableId="2123912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94"/>
    <w:rsid w:val="001C7FD8"/>
    <w:rsid w:val="003F7FBA"/>
    <w:rsid w:val="00745AFE"/>
    <w:rsid w:val="00773483"/>
    <w:rsid w:val="0077746E"/>
    <w:rsid w:val="00CD59EE"/>
    <w:rsid w:val="00DF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788D"/>
  <w15:chartTrackingRefBased/>
  <w15:docId w15:val="{7CA7C22B-1CDF-4FDC-A4CC-66B23E6D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394"/>
    <w:rPr>
      <w:rFonts w:eastAsiaTheme="majorEastAsia" w:cstheme="majorBidi"/>
      <w:color w:val="272727" w:themeColor="text1" w:themeTint="D8"/>
    </w:rPr>
  </w:style>
  <w:style w:type="paragraph" w:styleId="Title">
    <w:name w:val="Title"/>
    <w:basedOn w:val="Normal"/>
    <w:next w:val="Normal"/>
    <w:link w:val="TitleChar"/>
    <w:uiPriority w:val="10"/>
    <w:qFormat/>
    <w:rsid w:val="00DF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394"/>
    <w:pPr>
      <w:spacing w:before="160"/>
      <w:jc w:val="center"/>
    </w:pPr>
    <w:rPr>
      <w:i/>
      <w:iCs/>
      <w:color w:val="404040" w:themeColor="text1" w:themeTint="BF"/>
    </w:rPr>
  </w:style>
  <w:style w:type="character" w:customStyle="1" w:styleId="QuoteChar">
    <w:name w:val="Quote Char"/>
    <w:basedOn w:val="DefaultParagraphFont"/>
    <w:link w:val="Quote"/>
    <w:uiPriority w:val="29"/>
    <w:rsid w:val="00DF5394"/>
    <w:rPr>
      <w:i/>
      <w:iCs/>
      <w:color w:val="404040" w:themeColor="text1" w:themeTint="BF"/>
    </w:rPr>
  </w:style>
  <w:style w:type="paragraph" w:styleId="ListParagraph">
    <w:name w:val="List Paragraph"/>
    <w:basedOn w:val="Normal"/>
    <w:uiPriority w:val="34"/>
    <w:qFormat/>
    <w:rsid w:val="00DF5394"/>
    <w:pPr>
      <w:ind w:left="720"/>
      <w:contextualSpacing/>
    </w:pPr>
  </w:style>
  <w:style w:type="character" w:styleId="IntenseEmphasis">
    <w:name w:val="Intense Emphasis"/>
    <w:basedOn w:val="DefaultParagraphFont"/>
    <w:uiPriority w:val="21"/>
    <w:qFormat/>
    <w:rsid w:val="00DF5394"/>
    <w:rPr>
      <w:i/>
      <w:iCs/>
      <w:color w:val="0F4761" w:themeColor="accent1" w:themeShade="BF"/>
    </w:rPr>
  </w:style>
  <w:style w:type="paragraph" w:styleId="IntenseQuote">
    <w:name w:val="Intense Quote"/>
    <w:basedOn w:val="Normal"/>
    <w:next w:val="Normal"/>
    <w:link w:val="IntenseQuoteChar"/>
    <w:uiPriority w:val="30"/>
    <w:qFormat/>
    <w:rsid w:val="00DF5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394"/>
    <w:rPr>
      <w:i/>
      <w:iCs/>
      <w:color w:val="0F4761" w:themeColor="accent1" w:themeShade="BF"/>
    </w:rPr>
  </w:style>
  <w:style w:type="character" w:styleId="IntenseReference">
    <w:name w:val="Intense Reference"/>
    <w:basedOn w:val="DefaultParagraphFont"/>
    <w:uiPriority w:val="32"/>
    <w:qFormat/>
    <w:rsid w:val="00DF53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Davenport</dc:creator>
  <cp:keywords/>
  <dc:description/>
  <cp:lastModifiedBy>Mark Davenport</cp:lastModifiedBy>
  <cp:revision>3</cp:revision>
  <dcterms:created xsi:type="dcterms:W3CDTF">2026-07-17T19:41:00Z</dcterms:created>
  <dcterms:modified xsi:type="dcterms:W3CDTF">2026-07-17T19:47:00Z</dcterms:modified>
</cp:coreProperties>
</file>